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98C7" w14:textId="5B31C0A8" w:rsidR="00343D3B" w:rsidRDefault="00C205F0" w:rsidP="00343D3B">
      <w:pPr>
        <w:tabs>
          <w:tab w:val="left" w:pos="1423"/>
        </w:tabs>
        <w:spacing w:after="0"/>
        <w:jc w:val="center"/>
        <w:rPr>
          <w:rFonts w:ascii="Arial" w:hAnsi="Arial" w:cs="Arial"/>
          <w:b/>
          <w:color w:val="145D95"/>
          <w:sz w:val="96"/>
          <w:szCs w:val="96"/>
        </w:rPr>
      </w:pPr>
      <w:r>
        <w:rPr>
          <w:rFonts w:ascii="Arial" w:hAnsi="Arial" w:cs="Arial"/>
          <w:b/>
          <w:noProof/>
          <w:color w:val="145D95"/>
          <w:sz w:val="96"/>
          <w:szCs w:val="96"/>
        </w:rPr>
        <w:drawing>
          <wp:inline distT="0" distB="0" distL="0" distR="0" wp14:anchorId="156D404C" wp14:editId="1E460DE2">
            <wp:extent cx="3048000" cy="1196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65" cy="12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FE49" w14:textId="47EF8DB8" w:rsidR="00343D3B" w:rsidRDefault="00343D3B" w:rsidP="00343D3B">
      <w:pPr>
        <w:tabs>
          <w:tab w:val="left" w:pos="1423"/>
        </w:tabs>
        <w:spacing w:after="0"/>
        <w:jc w:val="center"/>
        <w:rPr>
          <w:rFonts w:ascii="Arial" w:hAnsi="Arial" w:cs="Arial"/>
          <w:b/>
          <w:color w:val="145D95"/>
          <w:sz w:val="96"/>
          <w:szCs w:val="96"/>
        </w:rPr>
      </w:pPr>
    </w:p>
    <w:p w14:paraId="5F726B78" w14:textId="69FDFD81" w:rsidR="00343D3B" w:rsidRDefault="00343D3B" w:rsidP="00343D3B">
      <w:pPr>
        <w:tabs>
          <w:tab w:val="left" w:pos="1423"/>
        </w:tabs>
        <w:spacing w:after="0"/>
        <w:jc w:val="center"/>
        <w:rPr>
          <w:rFonts w:ascii="Arial" w:hAnsi="Arial" w:cs="Arial"/>
          <w:b/>
          <w:color w:val="145D95"/>
          <w:sz w:val="96"/>
          <w:szCs w:val="96"/>
        </w:rPr>
      </w:pPr>
    </w:p>
    <w:p w14:paraId="4FF31E12" w14:textId="3DB7E935" w:rsidR="00373018" w:rsidRDefault="00373018" w:rsidP="00343D3B">
      <w:pPr>
        <w:tabs>
          <w:tab w:val="left" w:pos="1423"/>
        </w:tabs>
        <w:spacing w:after="0"/>
        <w:jc w:val="center"/>
        <w:rPr>
          <w:rFonts w:ascii="Arial" w:hAnsi="Arial" w:cs="Arial"/>
          <w:b/>
          <w:color w:val="145D95"/>
          <w:sz w:val="96"/>
          <w:szCs w:val="96"/>
        </w:rPr>
      </w:pPr>
    </w:p>
    <w:p w14:paraId="64DF35E8" w14:textId="77777777" w:rsidR="00373018" w:rsidRDefault="00373018" w:rsidP="00343D3B">
      <w:pPr>
        <w:tabs>
          <w:tab w:val="left" w:pos="1423"/>
        </w:tabs>
        <w:spacing w:after="0"/>
        <w:jc w:val="center"/>
        <w:rPr>
          <w:rFonts w:ascii="Arial" w:hAnsi="Arial" w:cs="Arial"/>
          <w:b/>
          <w:color w:val="145D95"/>
          <w:sz w:val="96"/>
          <w:szCs w:val="96"/>
        </w:rPr>
      </w:pPr>
    </w:p>
    <w:p w14:paraId="292DE6E8" w14:textId="10C9E3FC" w:rsidR="00F544E5" w:rsidRPr="003C63C4" w:rsidRDefault="00F70DD9" w:rsidP="00343D3B">
      <w:pPr>
        <w:tabs>
          <w:tab w:val="left" w:pos="1423"/>
        </w:tabs>
        <w:spacing w:after="0"/>
        <w:jc w:val="center"/>
        <w:rPr>
          <w:rFonts w:ascii="Arial" w:hAnsi="Arial" w:cs="Arial"/>
          <w:b/>
          <w:color w:val="145D95"/>
          <w:sz w:val="96"/>
          <w:szCs w:val="96"/>
        </w:rPr>
      </w:pPr>
      <w:r w:rsidRPr="00F70DD9">
        <w:rPr>
          <w:rFonts w:ascii="Arial" w:hAnsi="Arial" w:cs="Arial"/>
          <w:b/>
          <w:noProof/>
          <w:color w:val="145D95"/>
          <w:sz w:val="96"/>
          <w:szCs w:val="96"/>
        </w:rPr>
        <mc:AlternateContent>
          <mc:Choice Requires="wps">
            <w:drawing>
              <wp:inline distT="0" distB="0" distL="0" distR="0" wp14:anchorId="1AAFE8F4" wp14:editId="0BBA2514">
                <wp:extent cx="7597775" cy="2471420"/>
                <wp:effectExtent l="0" t="0" r="22225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7775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F5F4" w14:textId="05F417A3" w:rsidR="00F70DD9" w:rsidRDefault="00F70DD9" w:rsidP="00F70DD9">
                            <w:pPr>
                              <w:jc w:val="center"/>
                            </w:pPr>
                            <w:r w:rsidRPr="003C63C4">
                              <w:rPr>
                                <w:rFonts w:ascii="Arial" w:hAnsi="Arial" w:cs="Arial"/>
                                <w:b/>
                                <w:color w:val="145D95"/>
                                <w:sz w:val="96"/>
                                <w:szCs w:val="96"/>
                              </w:rPr>
                              <w:t>This item for the 202</w:t>
                            </w:r>
                            <w:r w:rsidR="000E2FA9">
                              <w:rPr>
                                <w:rFonts w:ascii="Arial" w:hAnsi="Arial" w:cs="Arial"/>
                                <w:b/>
                                <w:color w:val="145D95"/>
                                <w:sz w:val="96"/>
                                <w:szCs w:val="96"/>
                              </w:rPr>
                              <w:t>4</w:t>
                            </w:r>
                            <w:r w:rsidRPr="003C63C4">
                              <w:rPr>
                                <w:rFonts w:ascii="Arial" w:hAnsi="Arial" w:cs="Arial"/>
                                <w:b/>
                                <w:color w:val="145D95"/>
                                <w:sz w:val="96"/>
                                <w:szCs w:val="96"/>
                              </w:rPr>
                              <w:t>–2</w:t>
                            </w:r>
                            <w:r w:rsidR="000E2FA9">
                              <w:rPr>
                                <w:rFonts w:ascii="Arial" w:hAnsi="Arial" w:cs="Arial"/>
                                <w:b/>
                                <w:color w:val="145D95"/>
                                <w:sz w:val="96"/>
                                <w:szCs w:val="96"/>
                              </w:rPr>
                              <w:t>5</w:t>
                            </w:r>
                            <w:r w:rsidRPr="003C63C4">
                              <w:rPr>
                                <w:rFonts w:ascii="Arial" w:hAnsi="Arial" w:cs="Arial"/>
                                <w:b/>
                                <w:color w:val="145D95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0E2FA9">
                              <w:rPr>
                                <w:rFonts w:ascii="Arial" w:hAnsi="Arial" w:cs="Arial"/>
                                <w:b/>
                                <w:color w:val="145D95"/>
                                <w:sz w:val="96"/>
                                <w:szCs w:val="96"/>
                              </w:rPr>
                              <w:t>ELPAC</w:t>
                            </w:r>
                            <w:r w:rsidRPr="003C63C4">
                              <w:rPr>
                                <w:rFonts w:ascii="Arial" w:hAnsi="Arial" w:cs="Arial"/>
                                <w:b/>
                                <w:color w:val="145D95"/>
                                <w:sz w:val="96"/>
                                <w:szCs w:val="96"/>
                              </w:rPr>
                              <w:t xml:space="preserve"> administration will be available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FE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98.25pt;height:1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" strokecolor="white [3212]">
                <v:textbox style="mso-fit-shape-to-text:t">
                  <w:txbxContent>
                    <w:p w14:paraId="53C1F5F4" w14:textId="05F417A3" w:rsidR="00F70DD9" w:rsidRDefault="00F70DD9" w:rsidP="00F70DD9">
                      <w:pPr>
                        <w:jc w:val="center"/>
                      </w:pPr>
                      <w:r w:rsidRPr="003C63C4">
                        <w:rPr>
                          <w:rFonts w:ascii="Arial" w:hAnsi="Arial" w:cs="Arial"/>
                          <w:b/>
                          <w:color w:val="145D95"/>
                          <w:sz w:val="96"/>
                          <w:szCs w:val="96"/>
                        </w:rPr>
                        <w:t>This item for the 202</w:t>
                      </w:r>
                      <w:r w:rsidR="000E2FA9">
                        <w:rPr>
                          <w:rFonts w:ascii="Arial" w:hAnsi="Arial" w:cs="Arial"/>
                          <w:b/>
                          <w:color w:val="145D95"/>
                          <w:sz w:val="96"/>
                          <w:szCs w:val="96"/>
                        </w:rPr>
                        <w:t>4</w:t>
                      </w:r>
                      <w:r w:rsidRPr="003C63C4">
                        <w:rPr>
                          <w:rFonts w:ascii="Arial" w:hAnsi="Arial" w:cs="Arial"/>
                          <w:b/>
                          <w:color w:val="145D95"/>
                          <w:sz w:val="96"/>
                          <w:szCs w:val="96"/>
                        </w:rPr>
                        <w:t>–2</w:t>
                      </w:r>
                      <w:r w:rsidR="000E2FA9">
                        <w:rPr>
                          <w:rFonts w:ascii="Arial" w:hAnsi="Arial" w:cs="Arial"/>
                          <w:b/>
                          <w:color w:val="145D95"/>
                          <w:sz w:val="96"/>
                          <w:szCs w:val="96"/>
                        </w:rPr>
                        <w:t>5</w:t>
                      </w:r>
                      <w:r w:rsidRPr="003C63C4">
                        <w:rPr>
                          <w:rFonts w:ascii="Arial" w:hAnsi="Arial" w:cs="Arial"/>
                          <w:b/>
                          <w:color w:val="145D95"/>
                          <w:sz w:val="96"/>
                          <w:szCs w:val="96"/>
                        </w:rPr>
                        <w:t xml:space="preserve"> </w:t>
                      </w:r>
                      <w:r w:rsidR="000E2FA9">
                        <w:rPr>
                          <w:rFonts w:ascii="Arial" w:hAnsi="Arial" w:cs="Arial"/>
                          <w:b/>
                          <w:color w:val="145D95"/>
                          <w:sz w:val="96"/>
                          <w:szCs w:val="96"/>
                        </w:rPr>
                        <w:t>ELPAC</w:t>
                      </w:r>
                      <w:r w:rsidRPr="003C63C4">
                        <w:rPr>
                          <w:rFonts w:ascii="Arial" w:hAnsi="Arial" w:cs="Arial"/>
                          <w:b/>
                          <w:color w:val="145D95"/>
                          <w:sz w:val="96"/>
                          <w:szCs w:val="96"/>
                        </w:rPr>
                        <w:t xml:space="preserve"> administration will be available soon.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544E5" w:rsidRPr="003C63C4" w:rsidSect="003730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DB20" w14:textId="77777777" w:rsidR="00F0788E" w:rsidRDefault="00F0788E" w:rsidP="00F0788E">
      <w:pPr>
        <w:spacing w:after="0" w:line="240" w:lineRule="auto"/>
      </w:pPr>
      <w:r>
        <w:separator/>
      </w:r>
    </w:p>
  </w:endnote>
  <w:endnote w:type="continuationSeparator" w:id="0">
    <w:p w14:paraId="108069B0" w14:textId="77777777" w:rsidR="00F0788E" w:rsidRDefault="00F0788E" w:rsidP="00F0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6CBB" w14:textId="77777777" w:rsidR="00F0788E" w:rsidRDefault="00F0788E" w:rsidP="00F0788E">
      <w:pPr>
        <w:spacing w:after="0" w:line="240" w:lineRule="auto"/>
      </w:pPr>
      <w:r>
        <w:separator/>
      </w:r>
    </w:p>
  </w:footnote>
  <w:footnote w:type="continuationSeparator" w:id="0">
    <w:p w14:paraId="39A088FC" w14:textId="77777777" w:rsidR="00F0788E" w:rsidRDefault="00F0788E" w:rsidP="00F07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9A"/>
    <w:rsid w:val="000E2FA9"/>
    <w:rsid w:val="00185553"/>
    <w:rsid w:val="001D290B"/>
    <w:rsid w:val="00343D3B"/>
    <w:rsid w:val="00373018"/>
    <w:rsid w:val="003B4E65"/>
    <w:rsid w:val="003C63C4"/>
    <w:rsid w:val="00755C9A"/>
    <w:rsid w:val="008176D0"/>
    <w:rsid w:val="00BD7F94"/>
    <w:rsid w:val="00C2049A"/>
    <w:rsid w:val="00C205F0"/>
    <w:rsid w:val="00E8685E"/>
    <w:rsid w:val="00EE4A90"/>
    <w:rsid w:val="00F0788E"/>
    <w:rsid w:val="00F544E5"/>
    <w:rsid w:val="00F70DD9"/>
    <w:rsid w:val="00F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18A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8E"/>
  </w:style>
  <w:style w:type="paragraph" w:styleId="Footer">
    <w:name w:val="footer"/>
    <w:basedOn w:val="Normal"/>
    <w:link w:val="FooterChar"/>
    <w:uiPriority w:val="99"/>
    <w:unhideWhenUsed/>
    <w:rsid w:val="00F0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2021-12-13T22:41:00Z</dcterms:created>
  <dcterms:modified xsi:type="dcterms:W3CDTF">2024-03-25T20:40:00Z</dcterms:modified>
</cp:coreProperties>
</file>